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A034" w14:textId="77777777" w:rsidR="00925852" w:rsidRDefault="001A1F5D" w:rsidP="001A1F5D">
      <w:pPr>
        <w:ind w:leftChars="-405" w:left="-850" w:rightChars="-473" w:right="-993"/>
        <w:rPr>
          <w:sz w:val="16"/>
          <w:szCs w:val="16"/>
        </w:rPr>
      </w:pPr>
      <w:r>
        <w:rPr>
          <w:rFonts w:hint="eastAsia"/>
          <w:sz w:val="16"/>
          <w:szCs w:val="16"/>
        </w:rPr>
        <w:t>火災予防査察等事務規定―第18号様式（第33号様式）</w:t>
      </w:r>
    </w:p>
    <w:tbl>
      <w:tblPr>
        <w:tblW w:w="1039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424"/>
        <w:gridCol w:w="779"/>
        <w:gridCol w:w="376"/>
        <w:gridCol w:w="267"/>
        <w:gridCol w:w="569"/>
        <w:gridCol w:w="330"/>
        <w:gridCol w:w="84"/>
        <w:gridCol w:w="439"/>
        <w:gridCol w:w="695"/>
        <w:gridCol w:w="727"/>
        <w:gridCol w:w="549"/>
        <w:gridCol w:w="874"/>
        <w:gridCol w:w="37"/>
        <w:gridCol w:w="223"/>
        <w:gridCol w:w="935"/>
        <w:gridCol w:w="199"/>
        <w:gridCol w:w="28"/>
        <w:gridCol w:w="1106"/>
        <w:gridCol w:w="316"/>
        <w:gridCol w:w="1393"/>
        <w:gridCol w:w="30"/>
      </w:tblGrid>
      <w:tr w:rsidR="001A1F5D" w14:paraId="429FFC92" w14:textId="77777777" w:rsidTr="001D77A0">
        <w:trPr>
          <w:trHeight w:val="3454"/>
        </w:trPr>
        <w:tc>
          <w:tcPr>
            <w:tcW w:w="10395" w:type="dxa"/>
            <w:gridSpan w:val="22"/>
          </w:tcPr>
          <w:p w14:paraId="36CE80EE" w14:textId="77777777" w:rsidR="001A1F5D" w:rsidRPr="00E80660" w:rsidRDefault="001A1F5D" w:rsidP="001A1F5D">
            <w:pPr>
              <w:spacing w:line="0" w:lineRule="atLeast"/>
              <w:ind w:rightChars="-473" w:right="-993"/>
              <w:jc w:val="center"/>
              <w:rPr>
                <w:sz w:val="28"/>
                <w:szCs w:val="28"/>
              </w:rPr>
            </w:pPr>
            <w:r w:rsidRPr="00E80660">
              <w:rPr>
                <w:rFonts w:hint="eastAsia"/>
                <w:sz w:val="28"/>
                <w:szCs w:val="28"/>
              </w:rPr>
              <w:t>消防用設備等の免除・緩和申請書</w:t>
            </w:r>
          </w:p>
          <w:p w14:paraId="2B350760" w14:textId="77777777" w:rsidR="001A1F5D" w:rsidRDefault="001A1F5D" w:rsidP="001A1F5D">
            <w:pPr>
              <w:spacing w:line="0" w:lineRule="atLeast"/>
              <w:ind w:rightChars="-473" w:right="-99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年　　月　　日</w:t>
            </w:r>
          </w:p>
          <w:p w14:paraId="2C68AA58" w14:textId="77777777" w:rsidR="001A1F5D" w:rsidRDefault="001A1F5D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中芸広域連合消防本部</w:t>
            </w:r>
          </w:p>
          <w:p w14:paraId="465BBBD9" w14:textId="7CB41D0D" w:rsidR="001A1F5D" w:rsidRDefault="001A1F5D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消防長　　　　　　様</w:t>
            </w:r>
          </w:p>
          <w:p w14:paraId="4842516B" w14:textId="77777777" w:rsidR="001A1F5D" w:rsidRDefault="00B51285" w:rsidP="00B51285">
            <w:pPr>
              <w:spacing w:line="0" w:lineRule="atLeast"/>
              <w:ind w:rightChars="-473" w:right="-993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申請者</w:t>
            </w:r>
          </w:p>
          <w:p w14:paraId="333A4AB1" w14:textId="77777777" w:rsidR="00B51285" w:rsidRDefault="00B51285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住　所</w:t>
            </w:r>
          </w:p>
          <w:p w14:paraId="5E503374" w14:textId="2CF60433" w:rsidR="00B51285" w:rsidRDefault="00B51285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氏　名　　　　　　　　　　　　</w:t>
            </w:r>
          </w:p>
          <w:p w14:paraId="45D2CA19" w14:textId="77777777" w:rsidR="00B51285" w:rsidRPr="00B51285" w:rsidRDefault="00B51285" w:rsidP="00B51285">
            <w:pPr>
              <w:spacing w:line="0" w:lineRule="atLeast"/>
              <w:ind w:rightChars="-473" w:right="-99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下記対象物の消防用設備等を免除、緩和されたく申請します。</w:t>
            </w:r>
          </w:p>
        </w:tc>
      </w:tr>
      <w:tr w:rsidR="00B51285" w14:paraId="38EE516E" w14:textId="77777777" w:rsidTr="001D77A0">
        <w:trPr>
          <w:trHeight w:val="390"/>
        </w:trPr>
        <w:tc>
          <w:tcPr>
            <w:tcW w:w="1218" w:type="dxa"/>
            <w:gridSpan w:val="3"/>
            <w:vAlign w:val="center"/>
          </w:tcPr>
          <w:p w14:paraId="0EA93E90" w14:textId="77777777" w:rsidR="00B51285" w:rsidRPr="00B51285" w:rsidRDefault="00B51285" w:rsidP="00B51285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 w:rsidRPr="00B51285">
              <w:rPr>
                <w:rFonts w:hint="eastAsia"/>
                <w:spacing w:val="65"/>
                <w:kern w:val="0"/>
                <w:sz w:val="24"/>
                <w:szCs w:val="24"/>
                <w:fitText w:val="980" w:id="-2078547456"/>
              </w:rPr>
              <w:t>所在</w:t>
            </w:r>
            <w:r w:rsidRPr="00B51285">
              <w:rPr>
                <w:rFonts w:hint="eastAsia"/>
                <w:kern w:val="0"/>
                <w:sz w:val="24"/>
                <w:szCs w:val="24"/>
                <w:fitText w:val="980" w:id="-2078547456"/>
              </w:rPr>
              <w:t>地</w:t>
            </w:r>
          </w:p>
        </w:tc>
        <w:tc>
          <w:tcPr>
            <w:tcW w:w="4947" w:type="dxa"/>
            <w:gridSpan w:val="11"/>
            <w:vAlign w:val="center"/>
          </w:tcPr>
          <w:p w14:paraId="0DD1E5C5" w14:textId="77777777" w:rsidR="00B51285" w:rsidRPr="001A1F5D" w:rsidRDefault="00B51285" w:rsidP="00B51285">
            <w:pPr>
              <w:spacing w:line="0" w:lineRule="atLeast"/>
              <w:ind w:rightChars="-473" w:right="-9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86866AC" w14:textId="77777777" w:rsidR="00B51285" w:rsidRPr="00B51285" w:rsidRDefault="00B51285" w:rsidP="00B51285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 w:rsidRPr="00B5128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72" w:type="dxa"/>
            <w:gridSpan w:val="6"/>
          </w:tcPr>
          <w:p w14:paraId="68379F7C" w14:textId="77777777" w:rsidR="00B51285" w:rsidRPr="00B51285" w:rsidRDefault="00B51285" w:rsidP="00B51285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B51285" w14:paraId="19F8DFC5" w14:textId="77777777" w:rsidTr="001D77A0">
        <w:trPr>
          <w:trHeight w:val="375"/>
        </w:trPr>
        <w:tc>
          <w:tcPr>
            <w:tcW w:w="1218" w:type="dxa"/>
            <w:gridSpan w:val="3"/>
            <w:vAlign w:val="center"/>
          </w:tcPr>
          <w:p w14:paraId="29B6CCB1" w14:textId="77777777" w:rsidR="00B51285" w:rsidRPr="00B51285" w:rsidRDefault="00B51285" w:rsidP="00B51285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 w:rsidRPr="00B51285">
              <w:rPr>
                <w:rFonts w:hint="eastAsia"/>
                <w:spacing w:val="250"/>
                <w:kern w:val="0"/>
                <w:sz w:val="24"/>
                <w:szCs w:val="24"/>
                <w:fitText w:val="980" w:id="-2078547455"/>
              </w:rPr>
              <w:t>名</w:t>
            </w:r>
            <w:r w:rsidRPr="00B51285">
              <w:rPr>
                <w:rFonts w:hint="eastAsia"/>
                <w:kern w:val="0"/>
                <w:sz w:val="24"/>
                <w:szCs w:val="24"/>
                <w:fitText w:val="980" w:id="-2078547455"/>
              </w:rPr>
              <w:t>称</w:t>
            </w:r>
          </w:p>
        </w:tc>
        <w:tc>
          <w:tcPr>
            <w:tcW w:w="4947" w:type="dxa"/>
            <w:gridSpan w:val="11"/>
            <w:vAlign w:val="center"/>
          </w:tcPr>
          <w:p w14:paraId="64D77312" w14:textId="77777777" w:rsidR="00B51285" w:rsidRPr="001A1F5D" w:rsidRDefault="00B51285" w:rsidP="00B51285">
            <w:pPr>
              <w:spacing w:line="0" w:lineRule="atLeast"/>
              <w:ind w:rightChars="-473" w:right="-9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8667266" w14:textId="77777777" w:rsidR="00B51285" w:rsidRPr="00B51285" w:rsidRDefault="00B51285" w:rsidP="00B51285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 w:rsidRPr="00B51285">
              <w:rPr>
                <w:rFonts w:hint="eastAsia"/>
                <w:spacing w:val="60"/>
                <w:kern w:val="0"/>
                <w:sz w:val="24"/>
                <w:szCs w:val="24"/>
                <w:fitText w:val="960" w:id="-2078547200"/>
              </w:rPr>
              <w:t>主用</w:t>
            </w:r>
            <w:r w:rsidRPr="00B51285">
              <w:rPr>
                <w:rFonts w:hint="eastAsia"/>
                <w:kern w:val="0"/>
                <w:sz w:val="24"/>
                <w:szCs w:val="24"/>
                <w:fitText w:val="960" w:id="-2078547200"/>
              </w:rPr>
              <w:t>途</w:t>
            </w:r>
          </w:p>
        </w:tc>
        <w:tc>
          <w:tcPr>
            <w:tcW w:w="3072" w:type="dxa"/>
            <w:gridSpan w:val="6"/>
          </w:tcPr>
          <w:p w14:paraId="4D3F8C5E" w14:textId="77777777" w:rsidR="00B51285" w:rsidRPr="00B51285" w:rsidRDefault="00B51285" w:rsidP="00B51285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724B6" w14:paraId="23D551D1" w14:textId="77777777" w:rsidTr="001D77A0">
        <w:trPr>
          <w:trHeight w:val="330"/>
        </w:trPr>
        <w:tc>
          <w:tcPr>
            <w:tcW w:w="439" w:type="dxa"/>
            <w:gridSpan w:val="2"/>
            <w:vMerge w:val="restart"/>
          </w:tcPr>
          <w:p w14:paraId="7BAD5870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14:paraId="4426B2A7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</w:t>
            </w:r>
          </w:p>
          <w:p w14:paraId="1BA09526" w14:textId="77777777" w:rsidR="001724B6" w:rsidRPr="00B51285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1155" w:type="dxa"/>
            <w:gridSpan w:val="2"/>
            <w:vAlign w:val="bottom"/>
          </w:tcPr>
          <w:p w14:paraId="7A869C88" w14:textId="77777777" w:rsidR="001724B6" w:rsidRPr="00B51285" w:rsidRDefault="001724B6" w:rsidP="001724B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1250" w:type="dxa"/>
            <w:gridSpan w:val="4"/>
            <w:vAlign w:val="bottom"/>
          </w:tcPr>
          <w:p w14:paraId="1930036C" w14:textId="77777777" w:rsidR="001724B6" w:rsidRPr="001724B6" w:rsidRDefault="001724B6" w:rsidP="001724B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1FFFD01" w14:textId="77777777" w:rsidR="001724B6" w:rsidRPr="00B51285" w:rsidRDefault="001724B6" w:rsidP="001724B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建築面積</w:t>
            </w:r>
          </w:p>
        </w:tc>
        <w:tc>
          <w:tcPr>
            <w:tcW w:w="1276" w:type="dxa"/>
            <w:gridSpan w:val="2"/>
            <w:vAlign w:val="bottom"/>
          </w:tcPr>
          <w:p w14:paraId="349A071A" w14:textId="77777777" w:rsidR="001724B6" w:rsidRPr="00B51285" w:rsidRDefault="001724B6" w:rsidP="001724B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140F2DF7" w14:textId="77777777" w:rsidR="001724B6" w:rsidRPr="00B51285" w:rsidRDefault="001724B6" w:rsidP="001724B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1134" w:type="dxa"/>
            <w:gridSpan w:val="2"/>
            <w:vAlign w:val="bottom"/>
          </w:tcPr>
          <w:p w14:paraId="25631514" w14:textId="77777777" w:rsidR="001724B6" w:rsidRPr="00B51285" w:rsidRDefault="001724B6" w:rsidP="001724B6">
            <w:pPr>
              <w:spacing w:line="0" w:lineRule="atLeast"/>
              <w:ind w:rightChars="-473" w:right="-99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52C6A85" w14:textId="77777777" w:rsidR="001724B6" w:rsidRPr="001724B6" w:rsidRDefault="001724B6" w:rsidP="001724B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工事種別</w:t>
            </w:r>
          </w:p>
        </w:tc>
        <w:tc>
          <w:tcPr>
            <w:tcW w:w="1739" w:type="dxa"/>
            <w:gridSpan w:val="3"/>
          </w:tcPr>
          <w:p w14:paraId="73FF4A61" w14:textId="77777777" w:rsidR="001724B6" w:rsidRPr="001724B6" w:rsidRDefault="001724B6" w:rsidP="001724B6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724B6" w14:paraId="2636C446" w14:textId="77777777" w:rsidTr="001D77A0">
        <w:trPr>
          <w:trHeight w:val="675"/>
        </w:trPr>
        <w:tc>
          <w:tcPr>
            <w:tcW w:w="439" w:type="dxa"/>
            <w:gridSpan w:val="2"/>
            <w:vMerge/>
          </w:tcPr>
          <w:p w14:paraId="49B08C07" w14:textId="77777777" w:rsidR="001724B6" w:rsidRPr="001A1F5D" w:rsidRDefault="001724B6" w:rsidP="001A1F5D">
            <w:pPr>
              <w:spacing w:line="0" w:lineRule="atLeast"/>
              <w:ind w:rightChars="-473" w:right="-993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 w14:paraId="14F8BEDD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階</w:t>
            </w:r>
          </w:p>
          <w:p w14:paraId="25BEE15B" w14:textId="77777777" w:rsidR="001724B6" w:rsidRPr="001724B6" w:rsidRDefault="001724B6" w:rsidP="001724B6">
            <w:pPr>
              <w:spacing w:line="0" w:lineRule="atLeast"/>
              <w:ind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422" w:type="dxa"/>
            <w:gridSpan w:val="4"/>
          </w:tcPr>
          <w:p w14:paraId="26D814F6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階</w:t>
            </w:r>
          </w:p>
          <w:p w14:paraId="4AA8DDFC" w14:textId="77777777" w:rsidR="001724B6" w:rsidRPr="001724B6" w:rsidRDefault="001724B6" w:rsidP="001724B6">
            <w:pPr>
              <w:spacing w:line="0" w:lineRule="atLeast"/>
              <w:ind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422" w:type="dxa"/>
            <w:gridSpan w:val="2"/>
          </w:tcPr>
          <w:p w14:paraId="4B58E45D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階</w:t>
            </w:r>
          </w:p>
          <w:p w14:paraId="2C3D9921" w14:textId="77777777" w:rsidR="001724B6" w:rsidRPr="001724B6" w:rsidRDefault="001724B6" w:rsidP="001724B6">
            <w:pPr>
              <w:spacing w:line="0" w:lineRule="atLeast"/>
              <w:ind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423" w:type="dxa"/>
            <w:gridSpan w:val="2"/>
          </w:tcPr>
          <w:p w14:paraId="52285C8E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階</w:t>
            </w:r>
          </w:p>
          <w:p w14:paraId="71739E0E" w14:textId="77777777" w:rsidR="001724B6" w:rsidRPr="001724B6" w:rsidRDefault="001724B6" w:rsidP="001724B6">
            <w:pPr>
              <w:spacing w:line="0" w:lineRule="atLeast"/>
              <w:ind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422" w:type="dxa"/>
            <w:gridSpan w:val="5"/>
          </w:tcPr>
          <w:p w14:paraId="7B83838E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階</w:t>
            </w:r>
          </w:p>
          <w:p w14:paraId="7F5AE42E" w14:textId="77777777" w:rsidR="001724B6" w:rsidRPr="001724B6" w:rsidRDefault="001724B6" w:rsidP="001724B6">
            <w:pPr>
              <w:spacing w:line="0" w:lineRule="atLeast"/>
              <w:ind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422" w:type="dxa"/>
            <w:gridSpan w:val="2"/>
          </w:tcPr>
          <w:p w14:paraId="5CF0B3D1" w14:textId="77777777" w:rsidR="001724B6" w:rsidRDefault="001724B6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階</w:t>
            </w:r>
          </w:p>
          <w:p w14:paraId="192F438D" w14:textId="77777777" w:rsidR="001724B6" w:rsidRPr="001724B6" w:rsidRDefault="001724B6" w:rsidP="001724B6">
            <w:pPr>
              <w:spacing w:line="0" w:lineRule="atLeast"/>
              <w:ind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423" w:type="dxa"/>
            <w:gridSpan w:val="2"/>
          </w:tcPr>
          <w:p w14:paraId="453F3DE8" w14:textId="77777777" w:rsidR="001724B6" w:rsidRPr="001724B6" w:rsidRDefault="001724B6" w:rsidP="001724B6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</w:tr>
      <w:tr w:rsidR="001724B6" w14:paraId="3453D2C3" w14:textId="77777777" w:rsidTr="001D77A0">
        <w:trPr>
          <w:trHeight w:val="2400"/>
        </w:trPr>
        <w:tc>
          <w:tcPr>
            <w:tcW w:w="1861" w:type="dxa"/>
            <w:gridSpan w:val="5"/>
            <w:vAlign w:val="center"/>
          </w:tcPr>
          <w:p w14:paraId="1E1486DA" w14:textId="77777777" w:rsidR="001724B6" w:rsidRDefault="001724B6" w:rsidP="001724B6">
            <w:pPr>
              <w:spacing w:line="0" w:lineRule="atLeast"/>
              <w:ind w:rightChars="-473" w:right="-993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申請対象物の</w:t>
            </w:r>
          </w:p>
          <w:p w14:paraId="14860F5F" w14:textId="77777777" w:rsidR="001724B6" w:rsidRPr="001724B6" w:rsidRDefault="001724B6" w:rsidP="001724B6">
            <w:pPr>
              <w:spacing w:line="0" w:lineRule="atLeast"/>
              <w:ind w:rightChars="-473" w:right="-993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消防用設備等</w:t>
            </w:r>
          </w:p>
        </w:tc>
        <w:tc>
          <w:tcPr>
            <w:tcW w:w="8534" w:type="dxa"/>
            <w:gridSpan w:val="17"/>
          </w:tcPr>
          <w:p w14:paraId="76086F7F" w14:textId="77777777" w:rsidR="001724B6" w:rsidRPr="00A61226" w:rsidRDefault="001724B6" w:rsidP="00A61226">
            <w:pPr>
              <w:spacing w:line="40" w:lineRule="atLeast"/>
              <w:ind w:rightChars="-473" w:right="-993"/>
              <w:jc w:val="left"/>
              <w:rPr>
                <w:sz w:val="24"/>
                <w:szCs w:val="24"/>
                <w:u w:val="dash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6122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１　消火設備</w:t>
            </w:r>
            <w:r w:rsidR="00A61226">
              <w:rPr>
                <w:rFonts w:hint="eastAsia"/>
                <w:sz w:val="24"/>
                <w:szCs w:val="24"/>
                <w:u w:val="dash"/>
              </w:rPr>
              <w:t xml:space="preserve"> </w:t>
            </w:r>
            <w:r w:rsidR="00A61226">
              <w:rPr>
                <w:sz w:val="24"/>
                <w:szCs w:val="24"/>
                <w:u w:val="dash"/>
              </w:rPr>
              <w:t xml:space="preserve">                                                     </w:t>
            </w:r>
          </w:p>
          <w:p w14:paraId="3CAA5FFC" w14:textId="77777777" w:rsidR="001724B6" w:rsidRPr="00A61226" w:rsidRDefault="001724B6" w:rsidP="00A61226">
            <w:pPr>
              <w:spacing w:line="40" w:lineRule="atLeast"/>
              <w:ind w:rightChars="-473" w:right="-993" w:firstLineChars="100" w:firstLine="240"/>
              <w:jc w:val="left"/>
              <w:rPr>
                <w:sz w:val="24"/>
                <w:szCs w:val="24"/>
                <w:u w:val="dash"/>
              </w:rPr>
            </w:pPr>
            <w:r>
              <w:rPr>
                <w:rFonts w:hint="eastAsia"/>
                <w:sz w:val="24"/>
                <w:szCs w:val="24"/>
              </w:rPr>
              <w:t>２　警報設備</w:t>
            </w:r>
            <w:r w:rsidR="00A61226">
              <w:rPr>
                <w:rFonts w:hint="eastAsia"/>
                <w:sz w:val="24"/>
                <w:szCs w:val="24"/>
                <w:u w:val="dash"/>
              </w:rPr>
              <w:t xml:space="preserve"> </w:t>
            </w:r>
            <w:r w:rsidR="00A61226">
              <w:rPr>
                <w:sz w:val="24"/>
                <w:szCs w:val="24"/>
                <w:u w:val="dash"/>
              </w:rPr>
              <w:t xml:space="preserve">                                                     </w:t>
            </w:r>
          </w:p>
          <w:p w14:paraId="6F312255" w14:textId="77777777" w:rsidR="001724B6" w:rsidRPr="00A61226" w:rsidRDefault="001724B6" w:rsidP="00A61226">
            <w:pPr>
              <w:spacing w:line="40" w:lineRule="atLeast"/>
              <w:ind w:rightChars="-473" w:right="-993" w:firstLineChars="100" w:firstLine="240"/>
              <w:jc w:val="left"/>
              <w:rPr>
                <w:sz w:val="24"/>
                <w:szCs w:val="24"/>
                <w:u w:val="dash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A61226">
              <w:rPr>
                <w:rFonts w:hint="eastAsia"/>
                <w:sz w:val="24"/>
                <w:szCs w:val="24"/>
              </w:rPr>
              <w:t>避難設備</w:t>
            </w:r>
            <w:r w:rsidR="00A61226">
              <w:rPr>
                <w:rFonts w:hint="eastAsia"/>
                <w:sz w:val="24"/>
                <w:szCs w:val="24"/>
                <w:u w:val="dash"/>
              </w:rPr>
              <w:t xml:space="preserve"> </w:t>
            </w:r>
            <w:r w:rsidR="00A61226">
              <w:rPr>
                <w:sz w:val="24"/>
                <w:szCs w:val="24"/>
                <w:u w:val="dash"/>
              </w:rPr>
              <w:t xml:space="preserve">                                                     </w:t>
            </w:r>
          </w:p>
          <w:p w14:paraId="4AFF0446" w14:textId="77777777" w:rsidR="00A61226" w:rsidRPr="00A61226" w:rsidRDefault="00A61226" w:rsidP="00A61226">
            <w:pPr>
              <w:spacing w:line="40" w:lineRule="atLeast"/>
              <w:ind w:rightChars="-473" w:right="-993" w:firstLineChars="100" w:firstLine="240"/>
              <w:jc w:val="left"/>
              <w:rPr>
                <w:sz w:val="24"/>
                <w:szCs w:val="24"/>
                <w:u w:val="dash"/>
              </w:rPr>
            </w:pPr>
            <w:r>
              <w:rPr>
                <w:rFonts w:hint="eastAsia"/>
                <w:sz w:val="24"/>
                <w:szCs w:val="24"/>
              </w:rPr>
              <w:t>４　消火活動上必要な施設</w:t>
            </w:r>
            <w:r>
              <w:rPr>
                <w:rFonts w:hint="eastAsia"/>
                <w:sz w:val="24"/>
                <w:szCs w:val="24"/>
                <w:u w:val="dash"/>
              </w:rPr>
              <w:t xml:space="preserve"> </w:t>
            </w:r>
            <w:r>
              <w:rPr>
                <w:sz w:val="24"/>
                <w:szCs w:val="24"/>
                <w:u w:val="dash"/>
              </w:rPr>
              <w:t xml:space="preserve">                                         </w:t>
            </w:r>
          </w:p>
        </w:tc>
      </w:tr>
      <w:tr w:rsidR="00A61226" w14:paraId="297A25EE" w14:textId="77777777" w:rsidTr="001D77A0">
        <w:trPr>
          <w:trHeight w:val="727"/>
        </w:trPr>
        <w:tc>
          <w:tcPr>
            <w:tcW w:w="1861" w:type="dxa"/>
            <w:gridSpan w:val="5"/>
            <w:vAlign w:val="center"/>
          </w:tcPr>
          <w:p w14:paraId="0EC95ACF" w14:textId="77777777" w:rsidR="00A61226" w:rsidRPr="00A61226" w:rsidRDefault="00A61226" w:rsidP="00A61226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申請の種類</w:t>
            </w:r>
          </w:p>
        </w:tc>
        <w:tc>
          <w:tcPr>
            <w:tcW w:w="8534" w:type="dxa"/>
            <w:gridSpan w:val="17"/>
          </w:tcPr>
          <w:p w14:paraId="5DAD741D" w14:textId="77777777" w:rsidR="00A61226" w:rsidRDefault="00A61226" w:rsidP="009668DD">
            <w:pPr>
              <w:spacing w:line="0" w:lineRule="atLeast"/>
              <w:ind w:rightChars="-473" w:right="-993"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共同住宅の特例に関する政令第</w:t>
            </w:r>
            <w:r w:rsidR="009668DD">
              <w:rPr>
                <w:rFonts w:hint="eastAsia"/>
                <w:sz w:val="20"/>
                <w:szCs w:val="20"/>
              </w:rPr>
              <w:t>３２</w:t>
            </w:r>
            <w:r>
              <w:rPr>
                <w:rFonts w:hint="eastAsia"/>
                <w:sz w:val="20"/>
                <w:szCs w:val="20"/>
              </w:rPr>
              <w:t>条の適用　２　政令第</w:t>
            </w:r>
            <w:r w:rsidR="009668DD">
              <w:rPr>
                <w:rFonts w:hint="eastAsia"/>
                <w:sz w:val="20"/>
                <w:szCs w:val="20"/>
              </w:rPr>
              <w:t>３２条の適用</w:t>
            </w:r>
          </w:p>
          <w:p w14:paraId="624C7039" w14:textId="77777777" w:rsidR="009668DD" w:rsidRPr="00A61226" w:rsidRDefault="009668DD" w:rsidP="009668DD">
            <w:pPr>
              <w:spacing w:line="0" w:lineRule="atLeast"/>
              <w:ind w:rightChars="-473" w:right="-993"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火災予防条例第１７条の３、第２２条の２、第３４条の３</w:t>
            </w:r>
          </w:p>
        </w:tc>
      </w:tr>
      <w:tr w:rsidR="00A61226" w14:paraId="0229B161" w14:textId="77777777" w:rsidTr="001D77A0">
        <w:trPr>
          <w:trHeight w:val="480"/>
        </w:trPr>
        <w:tc>
          <w:tcPr>
            <w:tcW w:w="1861" w:type="dxa"/>
            <w:gridSpan w:val="5"/>
            <w:vAlign w:val="center"/>
          </w:tcPr>
          <w:p w14:paraId="4E0DF287" w14:textId="77777777" w:rsidR="00A61226" w:rsidRPr="00A61226" w:rsidRDefault="009668DD" w:rsidP="009668DD">
            <w:pPr>
              <w:spacing w:line="0" w:lineRule="atLeast"/>
              <w:ind w:rightChars="-473" w:right="-993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申請対象部分</w:t>
            </w:r>
          </w:p>
        </w:tc>
        <w:tc>
          <w:tcPr>
            <w:tcW w:w="8534" w:type="dxa"/>
            <w:gridSpan w:val="17"/>
            <w:vAlign w:val="center"/>
          </w:tcPr>
          <w:p w14:paraId="081E016F" w14:textId="77777777" w:rsidR="00A61226" w:rsidRPr="00A61226" w:rsidRDefault="009668DD" w:rsidP="009668DD">
            <w:pPr>
              <w:spacing w:line="0" w:lineRule="atLeast"/>
              <w:ind w:rightChars="-473" w:right="-9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申請部分（　　　階～　　　階）　申請部分の構造</w:t>
            </w:r>
          </w:p>
        </w:tc>
      </w:tr>
      <w:tr w:rsidR="00A61226" w14:paraId="01C18C0B" w14:textId="77777777" w:rsidTr="001D77A0">
        <w:trPr>
          <w:trHeight w:val="1605"/>
        </w:trPr>
        <w:tc>
          <w:tcPr>
            <w:tcW w:w="10395" w:type="dxa"/>
            <w:gridSpan w:val="22"/>
          </w:tcPr>
          <w:p w14:paraId="1486969B" w14:textId="77777777" w:rsidR="00A61226" w:rsidRDefault="009668DD" w:rsidP="009668DD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  <w:r w:rsidRPr="009668DD">
              <w:rPr>
                <w:rFonts w:hint="eastAsia"/>
                <w:sz w:val="22"/>
              </w:rPr>
              <w:t>申請理由（</w:t>
            </w:r>
            <w:r>
              <w:rPr>
                <w:rFonts w:hint="eastAsia"/>
                <w:sz w:val="22"/>
              </w:rPr>
              <w:t>共同住宅については裏面に記入）</w:t>
            </w:r>
          </w:p>
          <w:p w14:paraId="0A4C6CEA" w14:textId="77777777" w:rsidR="00B67C52" w:rsidRDefault="00B67C52" w:rsidP="009668DD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</w:p>
          <w:p w14:paraId="30FB04C1" w14:textId="77777777" w:rsidR="00B67C52" w:rsidRDefault="00B67C52" w:rsidP="009668DD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</w:p>
          <w:p w14:paraId="28F23F59" w14:textId="77777777" w:rsidR="00B67C52" w:rsidRDefault="00B67C52" w:rsidP="009668DD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</w:p>
          <w:p w14:paraId="70750E00" w14:textId="77777777" w:rsidR="00B67C52" w:rsidRDefault="00B67C52" w:rsidP="009668DD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</w:p>
          <w:p w14:paraId="55A6F994" w14:textId="77777777" w:rsidR="00B67C52" w:rsidRPr="009668DD" w:rsidRDefault="00B67C52" w:rsidP="009668DD">
            <w:pPr>
              <w:spacing w:line="0" w:lineRule="atLeast"/>
              <w:ind w:rightChars="-473" w:right="-993" w:firstLineChars="50" w:firstLine="110"/>
              <w:jc w:val="left"/>
              <w:rPr>
                <w:sz w:val="22"/>
              </w:rPr>
            </w:pPr>
          </w:p>
        </w:tc>
      </w:tr>
      <w:tr w:rsidR="009668DD" w14:paraId="27776367" w14:textId="77777777" w:rsidTr="001D77A0">
        <w:trPr>
          <w:trHeight w:val="312"/>
        </w:trPr>
        <w:tc>
          <w:tcPr>
            <w:tcW w:w="2760" w:type="dxa"/>
            <w:gridSpan w:val="7"/>
            <w:tcBorders>
              <w:bottom w:val="double" w:sz="4" w:space="0" w:color="auto"/>
            </w:tcBorders>
          </w:tcPr>
          <w:p w14:paraId="79263D56" w14:textId="77777777" w:rsidR="009668DD" w:rsidRPr="00A61226" w:rsidRDefault="009668DD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特例適用通達及び質疑</w:t>
            </w:r>
          </w:p>
        </w:tc>
        <w:tc>
          <w:tcPr>
            <w:tcW w:w="7635" w:type="dxa"/>
            <w:gridSpan w:val="15"/>
            <w:tcBorders>
              <w:bottom w:val="double" w:sz="4" w:space="0" w:color="auto"/>
            </w:tcBorders>
          </w:tcPr>
          <w:p w14:paraId="4B0C070D" w14:textId="77777777" w:rsidR="009668DD" w:rsidRPr="009668DD" w:rsidRDefault="009668DD" w:rsidP="009668D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月　　日　　第　　　号</w:t>
            </w:r>
          </w:p>
        </w:tc>
      </w:tr>
      <w:tr w:rsidR="0001327A" w14:paraId="4CB3F173" w14:textId="77777777" w:rsidTr="001D77A0">
        <w:trPr>
          <w:trHeight w:val="329"/>
        </w:trPr>
        <w:tc>
          <w:tcPr>
            <w:tcW w:w="2430" w:type="dxa"/>
            <w:gridSpan w:val="6"/>
          </w:tcPr>
          <w:p w14:paraId="2A2D2C8D" w14:textId="77777777" w:rsidR="0001327A" w:rsidRPr="0001327A" w:rsidRDefault="0001327A" w:rsidP="0001327A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rightChars="-473" w:right="-993"/>
              <w:jc w:val="left"/>
              <w:rPr>
                <w:sz w:val="24"/>
                <w:szCs w:val="24"/>
              </w:rPr>
            </w:pPr>
            <w:r w:rsidRPr="0001327A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327A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327A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7965" w:type="dxa"/>
            <w:gridSpan w:val="16"/>
            <w:vAlign w:val="center"/>
          </w:tcPr>
          <w:p w14:paraId="2212F7AA" w14:textId="77777777" w:rsidR="0001327A" w:rsidRPr="0001327A" w:rsidRDefault="0001327A" w:rsidP="0001327A">
            <w:pPr>
              <w:spacing w:line="0" w:lineRule="atLeast"/>
              <w:ind w:left="240" w:rightChars="-473" w:right="-993" w:firstLineChars="900" w:firstLine="2160"/>
              <w:rPr>
                <w:sz w:val="24"/>
                <w:szCs w:val="24"/>
              </w:rPr>
            </w:pPr>
            <w:r w:rsidRPr="0001327A"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327A">
              <w:rPr>
                <w:rFonts w:hint="eastAsia"/>
                <w:sz w:val="24"/>
                <w:szCs w:val="24"/>
              </w:rPr>
              <w:t>承　認　済　欄</w:t>
            </w:r>
          </w:p>
        </w:tc>
      </w:tr>
      <w:tr w:rsidR="0001327A" w14:paraId="323E2DB7" w14:textId="77777777" w:rsidTr="001D77A0">
        <w:trPr>
          <w:trHeight w:val="1570"/>
        </w:trPr>
        <w:tc>
          <w:tcPr>
            <w:tcW w:w="2430" w:type="dxa"/>
            <w:gridSpan w:val="6"/>
          </w:tcPr>
          <w:p w14:paraId="73CD4861" w14:textId="77777777" w:rsidR="0001327A" w:rsidRDefault="0001327A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  <w:p w14:paraId="39043940" w14:textId="77777777" w:rsidR="001D77A0" w:rsidRDefault="001D77A0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  <w:p w14:paraId="31E72092" w14:textId="77777777" w:rsidR="001D77A0" w:rsidRDefault="001D77A0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  <w:p w14:paraId="4C8F1D4B" w14:textId="77777777" w:rsidR="001D77A0" w:rsidRDefault="001D77A0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  <w:p w14:paraId="608EEF9F" w14:textId="77777777" w:rsidR="001D77A0" w:rsidRDefault="001D77A0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  <w:p w14:paraId="2E42A790" w14:textId="5497D9E4" w:rsidR="001D77A0" w:rsidRPr="00A61226" w:rsidRDefault="001D77A0" w:rsidP="001A1F5D">
            <w:pPr>
              <w:spacing w:line="0" w:lineRule="atLeast"/>
              <w:ind w:rightChars="-473" w:right="-993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65" w:type="dxa"/>
            <w:gridSpan w:val="16"/>
          </w:tcPr>
          <w:p w14:paraId="4E231089" w14:textId="77777777" w:rsidR="0001327A" w:rsidRPr="00A61226" w:rsidRDefault="0001327A" w:rsidP="001A1F5D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24085C" w14:paraId="7039C91A" w14:textId="77777777" w:rsidTr="001D77A0">
        <w:trPr>
          <w:gridBefore w:val="1"/>
          <w:gridAfter w:val="1"/>
          <w:wBefore w:w="15" w:type="dxa"/>
          <w:wAfter w:w="30" w:type="dxa"/>
          <w:trHeight w:val="375"/>
        </w:trPr>
        <w:tc>
          <w:tcPr>
            <w:tcW w:w="10350" w:type="dxa"/>
            <w:gridSpan w:val="20"/>
          </w:tcPr>
          <w:p w14:paraId="5C602A0B" w14:textId="77777777" w:rsidR="0024085C" w:rsidRDefault="0024085C" w:rsidP="0024085C">
            <w:pPr>
              <w:spacing w:line="0" w:lineRule="atLeast"/>
              <w:ind w:rightChars="-473" w:right="-99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共同住宅の特例申請記入欄</w:t>
            </w:r>
          </w:p>
        </w:tc>
      </w:tr>
      <w:tr w:rsidR="0024085C" w14:paraId="4D7B8CEF" w14:textId="77777777" w:rsidTr="001D77A0">
        <w:trPr>
          <w:gridBefore w:val="1"/>
          <w:gridAfter w:val="1"/>
          <w:wBefore w:w="15" w:type="dxa"/>
          <w:wAfter w:w="30" w:type="dxa"/>
          <w:trHeight w:val="11657"/>
        </w:trPr>
        <w:tc>
          <w:tcPr>
            <w:tcW w:w="10350" w:type="dxa"/>
            <w:gridSpan w:val="20"/>
          </w:tcPr>
          <w:p w14:paraId="73E4D3DE" w14:textId="77777777" w:rsidR="0024085C" w:rsidRDefault="0024085C" w:rsidP="0024085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共同住宅の形式（ 中廊下型、片廊下下型、階段室型、その他）</w:t>
            </w:r>
          </w:p>
          <w:p w14:paraId="2CA0DB5E" w14:textId="77777777" w:rsidR="0024085C" w:rsidRDefault="0024085C" w:rsidP="0024085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廊下、階段及び住戸と住戸を区画する壁、床は耐火構造　　　　　　（ 該当・非該当 ）</w:t>
            </w:r>
          </w:p>
          <w:p w14:paraId="320C7865" w14:textId="77777777" w:rsidR="0024085C" w:rsidRDefault="0024085C" w:rsidP="0024085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廊下、階段室と住戸を区画する出入口　　個　　　数　　　　　　</w:t>
            </w:r>
            <w:r w:rsidR="00903283">
              <w:rPr>
                <w:rFonts w:hint="eastAsia"/>
                <w:sz w:val="24"/>
                <w:szCs w:val="24"/>
              </w:rPr>
              <w:t xml:space="preserve">　（ 　　　　ケ所 ）</w:t>
            </w:r>
          </w:p>
          <w:p w14:paraId="23738CF7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903283">
              <w:rPr>
                <w:rFonts w:hint="eastAsia"/>
                <w:spacing w:val="120"/>
                <w:kern w:val="0"/>
                <w:sz w:val="24"/>
                <w:szCs w:val="24"/>
                <w:fitText w:val="1200" w:id="-2078527487"/>
              </w:rPr>
              <w:t>防火</w:t>
            </w:r>
            <w:r w:rsidRPr="00903283">
              <w:rPr>
                <w:rFonts w:hint="eastAsia"/>
                <w:kern w:val="0"/>
                <w:sz w:val="24"/>
                <w:szCs w:val="24"/>
                <w:fitText w:val="1200" w:id="-2078527487"/>
              </w:rPr>
              <w:t>戸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（ </w:t>
            </w:r>
            <w:r w:rsidRPr="00903283">
              <w:rPr>
                <w:rFonts w:hint="eastAsia"/>
                <w:spacing w:val="30"/>
                <w:kern w:val="0"/>
                <w:sz w:val="24"/>
                <w:szCs w:val="24"/>
                <w:fitText w:val="1440" w:id="-2078527232"/>
              </w:rPr>
              <w:t>甲種・乙</w:t>
            </w:r>
            <w:r w:rsidRPr="00903283">
              <w:rPr>
                <w:rFonts w:hint="eastAsia"/>
                <w:kern w:val="0"/>
                <w:sz w:val="24"/>
                <w:szCs w:val="24"/>
                <w:fitText w:val="1440" w:id="-2078527232"/>
              </w:rPr>
              <w:t>種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22F3A424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４　廊下、階段室と住戸を区画する窓　　　　面　　　積　　　　　　　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77ECCCB2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個　　　数　　　　　　　（ 　　　　ケ所 ）</w:t>
            </w:r>
          </w:p>
          <w:p w14:paraId="5275BDC7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903283">
              <w:rPr>
                <w:rFonts w:hint="eastAsia"/>
                <w:spacing w:val="120"/>
                <w:kern w:val="0"/>
                <w:sz w:val="24"/>
                <w:szCs w:val="24"/>
                <w:fitText w:val="1200" w:id="-2078526464"/>
              </w:rPr>
              <w:t>防火</w:t>
            </w:r>
            <w:r w:rsidRPr="00903283">
              <w:rPr>
                <w:rFonts w:hint="eastAsia"/>
                <w:kern w:val="0"/>
                <w:sz w:val="24"/>
                <w:szCs w:val="24"/>
                <w:fitText w:val="1200" w:id="-2078526464"/>
              </w:rPr>
              <w:t>戸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（ </w:t>
            </w:r>
            <w:r w:rsidRPr="00903283">
              <w:rPr>
                <w:rFonts w:hint="eastAsia"/>
                <w:spacing w:val="30"/>
                <w:kern w:val="0"/>
                <w:sz w:val="24"/>
                <w:szCs w:val="24"/>
                <w:fitText w:val="1440" w:id="-2078527232"/>
              </w:rPr>
              <w:t>甲種・乙</w:t>
            </w:r>
            <w:r w:rsidRPr="00903283">
              <w:rPr>
                <w:rFonts w:hint="eastAsia"/>
                <w:kern w:val="0"/>
                <w:sz w:val="24"/>
                <w:szCs w:val="24"/>
                <w:fitText w:val="1440" w:id="-2078527232"/>
              </w:rPr>
              <w:t>種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09FE518A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　　　　　　最大窓面積　　　　　　　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7C8AD13A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５　廊下、階段室と住戸を区画する出入口、窓等タイプ別開口部の合計面積</w:t>
            </w:r>
          </w:p>
          <w:p w14:paraId="7489A3D0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　　　　　　　（　　）タイプ　　　　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5F5E6B9B" w14:textId="77777777" w:rsidR="00903283" w:rsidRDefault="00903283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（　　）タイプ　　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4452FBB1" w14:textId="77777777" w:rsidR="003F1E6C" w:rsidRDefault="003F1E6C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（　　）タイプ　　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3E8E7BBC" w14:textId="77777777" w:rsidR="003F1E6C" w:rsidRDefault="003F1E6C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（　　）タイプ　　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7B2DAB3E" w14:textId="77777777" w:rsidR="003F1E6C" w:rsidRDefault="003F1E6C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タイプ中最大住戸及び共用室面積　　　　　　一住戸面積　　　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220F6276" w14:textId="77777777" w:rsidR="003F1E6C" w:rsidRDefault="003F1E6C" w:rsidP="0024085C">
            <w:pPr>
              <w:spacing w:line="0" w:lineRule="atLeast"/>
              <w:ind w:rightChars="-473" w:right="-993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共用室面積　　　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（　　　　　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）</w:t>
            </w:r>
          </w:p>
          <w:p w14:paraId="434102F0" w14:textId="77777777" w:rsidR="003F1E6C" w:rsidRDefault="003F1E6C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風呂釜及び給湯湯沸設備の位置、排気の方法</w:t>
            </w:r>
          </w:p>
          <w:p w14:paraId="301A8243" w14:textId="77777777" w:rsidR="003F1E6C" w:rsidRDefault="003F1E6C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</w:p>
          <w:p w14:paraId="04040C5A" w14:textId="77777777" w:rsidR="003F1E6C" w:rsidRDefault="003F1E6C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竪穴の区画の方法</w:t>
            </w:r>
          </w:p>
          <w:p w14:paraId="2A5A7B2A" w14:textId="77777777" w:rsidR="003F1E6C" w:rsidRPr="003F1E6C" w:rsidRDefault="003F1E6C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階段室</w:t>
            </w:r>
            <w:r w:rsidR="0090628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="0090628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90628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C33C303" w14:textId="77777777" w:rsidR="003F1E6C" w:rsidRDefault="003F1E6C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パイプスペース</w:t>
            </w:r>
            <w:r w:rsidR="0090628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  <w:r w:rsidR="0090628D">
              <w:rPr>
                <w:rFonts w:hint="eastAsia"/>
                <w:sz w:val="24"/>
                <w:szCs w:val="24"/>
              </w:rPr>
              <w:t>）</w:t>
            </w:r>
          </w:p>
          <w:p w14:paraId="18CD323E" w14:textId="77777777" w:rsidR="0090628D" w:rsidRDefault="0090628D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昇降機（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30D3A96" w14:textId="77777777" w:rsidR="0090628D" w:rsidRPr="0090628D" w:rsidRDefault="0090628D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給排気スペース（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D8D3998" w14:textId="77777777" w:rsidR="003F1E6C" w:rsidRDefault="0090628D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　区画貫通配管の材質</w:t>
            </w:r>
          </w:p>
          <w:p w14:paraId="2DE789C2" w14:textId="77777777" w:rsidR="0090628D" w:rsidRDefault="0090628D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給水管（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69CB5F7" w14:textId="77777777" w:rsidR="0090628D" w:rsidRDefault="0090628D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配水管（ 石綿二層管 ）枝管まですべて一体施工　　　　　　　（ 該当・非該当 ）</w:t>
            </w:r>
          </w:p>
          <w:p w14:paraId="64FD7A14" w14:textId="77777777" w:rsidR="00406525" w:rsidRPr="00406525" w:rsidRDefault="00406525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　令８区画貫通配管の材質</w:t>
            </w:r>
          </w:p>
          <w:p w14:paraId="6B4137B1" w14:textId="77777777" w:rsidR="00406525" w:rsidRDefault="00406525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給水管　</w:t>
            </w:r>
            <w:r w:rsidR="00987386">
              <w:rPr>
                <w:rFonts w:hint="eastAsia"/>
                <w:sz w:val="24"/>
                <w:szCs w:val="24"/>
              </w:rPr>
              <w:t>区画貫通部おのおの１ｍ以上鋼管</w:t>
            </w:r>
          </w:p>
          <w:p w14:paraId="400266C1" w14:textId="77777777" w:rsidR="00987386" w:rsidRDefault="00987386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その他枝管まで石綿二層管以上により施工　　　　　　（ 該当・非該当 ）</w:t>
            </w:r>
          </w:p>
          <w:p w14:paraId="372CD1DB" w14:textId="77777777" w:rsidR="00987386" w:rsidRPr="00406525" w:rsidRDefault="00987386" w:rsidP="003F1E6C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〇　排水管　枝管まですべて鋼管により施工　　　　　　　　　　　（ 該当・非該当 ）</w:t>
            </w:r>
          </w:p>
        </w:tc>
      </w:tr>
      <w:tr w:rsidR="00987386" w14:paraId="12E8F6C1" w14:textId="77777777" w:rsidTr="001D77A0">
        <w:trPr>
          <w:gridBefore w:val="1"/>
          <w:gridAfter w:val="1"/>
          <w:wBefore w:w="15" w:type="dxa"/>
          <w:wAfter w:w="30" w:type="dxa"/>
          <w:trHeight w:val="1635"/>
        </w:trPr>
        <w:tc>
          <w:tcPr>
            <w:tcW w:w="10350" w:type="dxa"/>
            <w:gridSpan w:val="20"/>
          </w:tcPr>
          <w:p w14:paraId="17DA8684" w14:textId="77777777" w:rsidR="00987386" w:rsidRPr="00987386" w:rsidRDefault="00987386" w:rsidP="00987386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 w:rsidRPr="00987386">
              <w:rPr>
                <w:rFonts w:hint="eastAsia"/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２方向避難の確保方法（ 適・不適 ）</w:t>
            </w:r>
          </w:p>
          <w:p w14:paraId="356739B0" w14:textId="77777777" w:rsidR="00987386" w:rsidRDefault="00987386" w:rsidP="00987386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開口部上部は５０㎝以上のひさし又は９０㎝以上</w:t>
            </w:r>
            <w:r w:rsidR="006979EB">
              <w:rPr>
                <w:rFonts w:hint="eastAsia"/>
                <w:sz w:val="24"/>
                <w:szCs w:val="24"/>
              </w:rPr>
              <w:t>の壁　（ 適・不適 ）</w:t>
            </w:r>
          </w:p>
          <w:p w14:paraId="541CF691" w14:textId="77777777" w:rsidR="006979EB" w:rsidRDefault="00B67C52" w:rsidP="00987386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開放型住戸　（ 適・不適 ）</w:t>
            </w:r>
          </w:p>
          <w:p w14:paraId="762C0C83" w14:textId="77777777" w:rsidR="00B67C52" w:rsidRPr="00987386" w:rsidRDefault="00B67C52" w:rsidP="00987386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廊下及び階段部分の壁、天井の仕上げは不燃材料　（ 適・不適 ）</w:t>
            </w:r>
          </w:p>
        </w:tc>
      </w:tr>
      <w:tr w:rsidR="00B67C52" w14:paraId="05BFAE6A" w14:textId="77777777" w:rsidTr="001D77A0">
        <w:trPr>
          <w:gridBefore w:val="1"/>
          <w:gridAfter w:val="1"/>
          <w:wBefore w:w="15" w:type="dxa"/>
          <w:wAfter w:w="30" w:type="dxa"/>
          <w:trHeight w:val="1032"/>
        </w:trPr>
        <w:tc>
          <w:tcPr>
            <w:tcW w:w="10350" w:type="dxa"/>
            <w:gridSpan w:val="20"/>
          </w:tcPr>
          <w:p w14:paraId="0E4EF2A7" w14:textId="77777777" w:rsidR="00B67C52" w:rsidRPr="00987386" w:rsidRDefault="00B67C52" w:rsidP="00987386">
            <w:pPr>
              <w:spacing w:line="0" w:lineRule="atLeast"/>
              <w:ind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記事</w:t>
            </w:r>
          </w:p>
        </w:tc>
      </w:tr>
    </w:tbl>
    <w:p w14:paraId="2592BF66" w14:textId="77777777" w:rsidR="0024085C" w:rsidRDefault="00B67C52" w:rsidP="0024085C">
      <w:pPr>
        <w:spacing w:line="0" w:lineRule="atLeast"/>
        <w:ind w:leftChars="-405" w:left="-850" w:rightChars="-473" w:right="-9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※印の欄は記入しないこと。</w:t>
      </w:r>
    </w:p>
    <w:p w14:paraId="09C569F3" w14:textId="77777777" w:rsidR="00B67C52" w:rsidRPr="00B67C52" w:rsidRDefault="00B67C52" w:rsidP="0024085C">
      <w:pPr>
        <w:spacing w:line="0" w:lineRule="atLeast"/>
        <w:ind w:leftChars="-405" w:left="-850" w:rightChars="-473" w:right="-993"/>
        <w:jc w:val="left"/>
        <w:rPr>
          <w:sz w:val="24"/>
          <w:szCs w:val="24"/>
        </w:rPr>
      </w:pPr>
    </w:p>
    <w:sectPr w:rsidR="00B67C52" w:rsidRPr="00B67C52" w:rsidSect="00B67C52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F691" w14:textId="77777777" w:rsidR="004F5D45" w:rsidRDefault="004F5D45" w:rsidP="0001327A">
      <w:r>
        <w:separator/>
      </w:r>
    </w:p>
  </w:endnote>
  <w:endnote w:type="continuationSeparator" w:id="0">
    <w:p w14:paraId="03648BF6" w14:textId="77777777" w:rsidR="004F5D45" w:rsidRDefault="004F5D45" w:rsidP="0001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C1D8" w14:textId="77777777" w:rsidR="004F5D45" w:rsidRDefault="004F5D45" w:rsidP="0001327A">
      <w:r>
        <w:separator/>
      </w:r>
    </w:p>
  </w:footnote>
  <w:footnote w:type="continuationSeparator" w:id="0">
    <w:p w14:paraId="1CF6E6C5" w14:textId="77777777" w:rsidR="004F5D45" w:rsidRDefault="004F5D45" w:rsidP="0001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8E0"/>
    <w:multiLevelType w:val="hybridMultilevel"/>
    <w:tmpl w:val="0E6E0706"/>
    <w:lvl w:ilvl="0" w:tplc="13505E46"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5D"/>
    <w:rsid w:val="0001327A"/>
    <w:rsid w:val="00127386"/>
    <w:rsid w:val="001724B6"/>
    <w:rsid w:val="001A1F5D"/>
    <w:rsid w:val="001D77A0"/>
    <w:rsid w:val="0024085C"/>
    <w:rsid w:val="002C0668"/>
    <w:rsid w:val="003F1E6C"/>
    <w:rsid w:val="00406525"/>
    <w:rsid w:val="00467927"/>
    <w:rsid w:val="004F5D45"/>
    <w:rsid w:val="006979EB"/>
    <w:rsid w:val="006E6E54"/>
    <w:rsid w:val="00774EC1"/>
    <w:rsid w:val="00856AA3"/>
    <w:rsid w:val="00903283"/>
    <w:rsid w:val="0090628D"/>
    <w:rsid w:val="00925852"/>
    <w:rsid w:val="009668DD"/>
    <w:rsid w:val="00987386"/>
    <w:rsid w:val="00A61226"/>
    <w:rsid w:val="00B51285"/>
    <w:rsid w:val="00B67C52"/>
    <w:rsid w:val="00E80660"/>
    <w:rsid w:val="00E87EB9"/>
    <w:rsid w:val="00F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E211C"/>
  <w15:chartTrackingRefBased/>
  <w15:docId w15:val="{B19B88E5-19AE-42FC-924D-004BF537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27A"/>
  </w:style>
  <w:style w:type="paragraph" w:styleId="a5">
    <w:name w:val="footer"/>
    <w:basedOn w:val="a"/>
    <w:link w:val="a6"/>
    <w:uiPriority w:val="99"/>
    <w:unhideWhenUsed/>
    <w:rsid w:val="0001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27A"/>
  </w:style>
  <w:style w:type="paragraph" w:styleId="a7">
    <w:name w:val="List Paragraph"/>
    <w:basedOn w:val="a"/>
    <w:uiPriority w:val="34"/>
    <w:qFormat/>
    <w:rsid w:val="0001327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7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dc:description/>
  <cp:lastModifiedBy>user</cp:lastModifiedBy>
  <cp:revision>2</cp:revision>
  <cp:lastPrinted>2020-04-06T05:36:00Z</cp:lastPrinted>
  <dcterms:created xsi:type="dcterms:W3CDTF">2021-09-13T02:14:00Z</dcterms:created>
  <dcterms:modified xsi:type="dcterms:W3CDTF">2021-09-13T02:14:00Z</dcterms:modified>
</cp:coreProperties>
</file>